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8"/>
        <w:gridCol w:w="181"/>
        <w:gridCol w:w="3220"/>
        <w:gridCol w:w="1801"/>
        <w:gridCol w:w="1739"/>
      </w:tblGrid>
      <w:tr w:rsidR="006C2172" w:rsidRPr="00FE6CE7" w:rsidTr="006F2B7D">
        <w:trPr>
          <w:trHeight w:val="850"/>
        </w:trPr>
        <w:tc>
          <w:tcPr>
            <w:tcW w:w="4070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начале процедуры реализации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9A015A" w:rsidRDefault="00B32386" w:rsidP="009A015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19.05</w:t>
            </w:r>
            <w:r w:rsidR="009A015A">
              <w:rPr>
                <w:rFonts w:ascii="Arial" w:hAnsi="Arial" w:cs="Arial"/>
                <w:b/>
                <w:sz w:val="20"/>
                <w:szCs w:val="20"/>
              </w:rPr>
              <w:t>.2025</w:t>
            </w:r>
          </w:p>
          <w:p w:rsidR="006C2172" w:rsidRPr="00FE6CE7" w:rsidRDefault="009A015A" w:rsidP="009A015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г. Москва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3B1453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B32386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697B6B" w:rsidRDefault="00697B6B" w:rsidP="00785825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7B6B">
              <w:rPr>
                <w:rFonts w:ascii="Arial" w:hAnsi="Arial" w:cs="Arial"/>
                <w:sz w:val="20"/>
                <w:szCs w:val="20"/>
              </w:rPr>
              <w:t>Лот</w:t>
            </w:r>
            <w:r w:rsidRPr="00697B6B">
              <w:rPr>
                <w:rFonts w:ascii="Arial" w:hAnsi="Arial" w:cs="Arial"/>
                <w:sz w:val="20"/>
                <w:szCs w:val="20"/>
                <w:lang w:val="en-US"/>
              </w:rPr>
              <w:t xml:space="preserve"> № </w:t>
            </w:r>
            <w:r w:rsidRPr="00697B6B">
              <w:rPr>
                <w:rFonts w:ascii="Arial" w:hAnsi="Arial" w:cs="Arial"/>
                <w:sz w:val="20"/>
                <w:szCs w:val="20"/>
              </w:rPr>
              <w:t>РНЭ</w:t>
            </w:r>
            <w:r w:rsidRPr="00697B6B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="009A015A" w:rsidRPr="009A015A">
              <w:rPr>
                <w:rFonts w:ascii="Arial" w:hAnsi="Arial" w:cs="Arial"/>
                <w:sz w:val="20"/>
                <w:szCs w:val="20"/>
                <w:lang w:val="en-US"/>
              </w:rPr>
              <w:t>25-11</w:t>
            </w:r>
            <w:r w:rsidRPr="00697B6B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Pr="00697B6B">
              <w:rPr>
                <w:rFonts w:ascii="Arial" w:hAnsi="Arial" w:cs="Arial"/>
                <w:sz w:val="20"/>
                <w:szCs w:val="20"/>
              </w:rPr>
              <w:t>Телефон</w:t>
            </w:r>
            <w:r w:rsidRPr="00697B6B">
              <w:rPr>
                <w:rFonts w:ascii="Arial" w:hAnsi="Arial" w:cs="Arial"/>
                <w:sz w:val="20"/>
                <w:szCs w:val="20"/>
                <w:lang w:val="en-US"/>
              </w:rPr>
              <w:t xml:space="preserve"> PHONE 9650 GRY9650D01A</w:t>
            </w:r>
          </w:p>
        </w:tc>
      </w:tr>
      <w:tr w:rsidR="002A0058" w:rsidRPr="006E27E5" w:rsidTr="006F2B7D">
        <w:trPr>
          <w:trHeight w:val="351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785825" w:rsidP="00450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825">
              <w:rPr>
                <w:rFonts w:ascii="Arial" w:hAnsi="Arial" w:cs="Arial"/>
                <w:sz w:val="20"/>
                <w:szCs w:val="20"/>
              </w:rPr>
              <w:t>ООО «РН-Эксплорейшн»</w:t>
            </w:r>
          </w:p>
        </w:tc>
      </w:tr>
      <w:tr w:rsidR="009F3CC8" w:rsidRPr="006E27E5" w:rsidTr="006F2B7D">
        <w:trPr>
          <w:trHeight w:val="739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9F3CC8" w:rsidRPr="00831B43" w:rsidRDefault="009F3CC8" w:rsidP="009944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</w:t>
            </w:r>
            <w:r w:rsidR="009944D1">
              <w:rPr>
                <w:rFonts w:ascii="Arial" w:hAnsi="Arial" w:cs="Arial"/>
                <w:sz w:val="20"/>
                <w:szCs w:val="20"/>
              </w:rPr>
              <w:t>минимальная</w:t>
            </w:r>
            <w:r>
              <w:rPr>
                <w:rFonts w:ascii="Arial" w:hAnsi="Arial" w:cs="Arial"/>
                <w:sz w:val="20"/>
                <w:szCs w:val="20"/>
              </w:rPr>
              <w:t>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15" w:type="pct"/>
            <w:gridSpan w:val="3"/>
            <w:vAlign w:val="center"/>
          </w:tcPr>
          <w:p w:rsidR="009F3CC8" w:rsidRPr="0013336C" w:rsidRDefault="009A015A" w:rsidP="007858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015A">
              <w:rPr>
                <w:rFonts w:ascii="Arial" w:hAnsi="Arial" w:cs="Arial"/>
                <w:sz w:val="20"/>
                <w:szCs w:val="20"/>
              </w:rPr>
              <w:t xml:space="preserve">Лот № РНЭ-25-11: </w:t>
            </w:r>
            <w:r w:rsidR="00B32386" w:rsidRPr="00B32386">
              <w:rPr>
                <w:rFonts w:ascii="Arial" w:hAnsi="Arial" w:cs="Arial"/>
                <w:sz w:val="20"/>
                <w:szCs w:val="20"/>
              </w:rPr>
              <w:t>132 240,00</w:t>
            </w:r>
            <w:r w:rsidRPr="009A015A">
              <w:rPr>
                <w:rFonts w:ascii="Arial" w:hAnsi="Arial" w:cs="Arial"/>
                <w:sz w:val="20"/>
                <w:szCs w:val="20"/>
              </w:rPr>
              <w:t xml:space="preserve"> руб. с НДС 20%</w:t>
            </w:r>
          </w:p>
        </w:tc>
      </w:tr>
      <w:tr w:rsidR="002A0058" w:rsidRPr="006E27E5" w:rsidTr="006F2B7D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697B6B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B6B"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предложений, исходя из максимальной стоимости </w:t>
            </w:r>
            <w:r w:rsidR="002C03D8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каждого 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лота, с учетом всех налогов и сборов.</w:t>
            </w:r>
          </w:p>
        </w:tc>
      </w:tr>
      <w:tr w:rsidR="00D95853" w:rsidRPr="006E27E5" w:rsidTr="006F2B7D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6F2B7D" w:rsidRPr="006E27E5" w:rsidTr="009F3CC8">
        <w:trPr>
          <w:trHeight w:val="422"/>
        </w:trPr>
        <w:tc>
          <w:tcPr>
            <w:tcW w:w="1288" w:type="pct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6F2B7D" w:rsidRDefault="006F2B7D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6F2B7D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6F2B7D" w:rsidRPr="00831B43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19" w:type="pct"/>
            <w:gridSpan w:val="2"/>
            <w:shd w:val="clear" w:color="auto" w:fill="F2F2F2" w:themeFill="background1" w:themeFillShade="F2"/>
            <w:vAlign w:val="center"/>
          </w:tcPr>
          <w:p w:rsidR="006F2B7D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893" w:type="pct"/>
            <w:gridSpan w:val="2"/>
            <w:shd w:val="clear" w:color="auto" w:fill="F2F2F2" w:themeFill="background1" w:themeFillShade="F2"/>
            <w:vAlign w:val="center"/>
          </w:tcPr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9F3CC8" w:rsidRPr="006E27E5" w:rsidTr="009F3CC8">
        <w:trPr>
          <w:trHeight w:val="1207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9A015A" w:rsidP="009F3CC8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EE42CB">
              <w:rPr>
                <w:rFonts w:ascii="Arial" w:hAnsi="Arial" w:cs="Arial"/>
              </w:rPr>
              <w:t>04.</w:t>
            </w:r>
            <w:r w:rsidR="00E918A0">
              <w:rPr>
                <w:rFonts w:ascii="Arial" w:hAnsi="Arial" w:cs="Arial"/>
              </w:rPr>
              <w:t>06.</w:t>
            </w:r>
            <w:r w:rsidRPr="00EE42CB">
              <w:rPr>
                <w:rFonts w:ascii="Arial" w:hAnsi="Arial" w:cs="Arial"/>
              </w:rPr>
              <w:t>2025</w:t>
            </w:r>
            <w:r w:rsidRPr="003F786D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9F3CC8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9A015A" w:rsidP="005B2B6B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3F786D">
              <w:rPr>
                <w:rFonts w:ascii="Arial" w:hAnsi="Arial" w:cs="Arial"/>
              </w:rPr>
              <w:t xml:space="preserve">Не позднее </w:t>
            </w:r>
            <w:r w:rsidR="005B2B6B">
              <w:rPr>
                <w:rFonts w:ascii="Arial" w:hAnsi="Arial" w:cs="Arial"/>
              </w:rPr>
              <w:t>10.09</w:t>
            </w:r>
            <w:bookmarkStart w:id="0" w:name="_GoBack"/>
            <w:bookmarkEnd w:id="0"/>
            <w:r w:rsidRPr="00CF4AC1">
              <w:rPr>
                <w:rFonts w:ascii="Arial" w:hAnsi="Arial" w:cs="Arial"/>
              </w:rPr>
              <w:t>.2025</w:t>
            </w:r>
            <w:r w:rsidRPr="003F786D">
              <w:rPr>
                <w:rFonts w:ascii="Arial" w:hAnsi="Arial" w:cs="Arial"/>
              </w:rPr>
              <w:t xml:space="preserve"> 16:00 по московскому времени</w:t>
            </w:r>
          </w:p>
        </w:tc>
      </w:tr>
      <w:tr w:rsidR="00D95853" w:rsidRPr="006E27E5" w:rsidTr="006F2B7D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1453" w:rsidRPr="006E27E5" w:rsidTr="003B1453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6A6C37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товаров:</w:t>
            </w:r>
          </w:p>
        </w:tc>
      </w:tr>
      <w:tr w:rsidR="00785825" w:rsidRPr="006E27E5" w:rsidTr="00FC4D2A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785825" w:rsidRPr="00785825" w:rsidRDefault="00785825" w:rsidP="009A015A">
            <w:pPr>
              <w:rPr>
                <w:rFonts w:ascii="Arial" w:hAnsi="Arial" w:cs="Arial"/>
                <w:sz w:val="20"/>
                <w:szCs w:val="20"/>
              </w:rPr>
            </w:pPr>
            <w:r w:rsidRPr="00785825">
              <w:rPr>
                <w:rFonts w:ascii="Arial" w:hAnsi="Arial" w:cs="Arial"/>
                <w:sz w:val="20"/>
                <w:szCs w:val="20"/>
              </w:rPr>
              <w:t>Лот № РНЭ-</w:t>
            </w:r>
            <w:r w:rsidR="009A015A">
              <w:rPr>
                <w:rFonts w:ascii="Arial" w:hAnsi="Arial" w:cs="Arial"/>
                <w:sz w:val="20"/>
                <w:szCs w:val="20"/>
              </w:rPr>
              <w:t>25-11</w:t>
            </w:r>
            <w:r w:rsidRPr="0078582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785825" w:rsidRPr="006A6C37" w:rsidRDefault="00697B6B" w:rsidP="007858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B6B">
              <w:rPr>
                <w:rFonts w:ascii="Arial" w:hAnsi="Arial" w:cs="Arial"/>
                <w:sz w:val="20"/>
                <w:szCs w:val="20"/>
              </w:rPr>
              <w:t>Телефон</w:t>
            </w:r>
            <w:r w:rsidRPr="00697B6B">
              <w:rPr>
                <w:rFonts w:ascii="Arial" w:hAnsi="Arial" w:cs="Arial"/>
                <w:sz w:val="20"/>
                <w:szCs w:val="20"/>
                <w:lang w:val="en-US"/>
              </w:rPr>
              <w:t xml:space="preserve"> PHONE 9650 GRY9650D01A</w:t>
            </w:r>
            <w:r w:rsidR="00785825" w:rsidRPr="003B1453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785825" w:rsidRPr="00785825">
              <w:rPr>
                <w:rFonts w:ascii="Arial" w:hAnsi="Arial" w:cs="Arial"/>
                <w:sz w:val="20"/>
                <w:szCs w:val="20"/>
              </w:rPr>
              <w:t>76 шт.</w:t>
            </w:r>
          </w:p>
        </w:tc>
      </w:tr>
      <w:tr w:rsidR="003B1453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</w:tcPr>
          <w:p w:rsidR="003B1453" w:rsidRPr="006F2B7D" w:rsidRDefault="0055469A" w:rsidP="007858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469A">
              <w:rPr>
                <w:rFonts w:ascii="Arial" w:hAnsi="Arial" w:cs="Arial"/>
                <w:sz w:val="20"/>
                <w:szCs w:val="20"/>
              </w:rPr>
              <w:t>Передача имущества осуществляется Продавцом в течение 5 рабочих дней после полной оплаты стоимости Имущества на основании Акта приема-передачи</w:t>
            </w:r>
          </w:p>
        </w:tc>
      </w:tr>
      <w:tr w:rsidR="003B1453" w:rsidRPr="006E27E5" w:rsidTr="009F3CC8">
        <w:trPr>
          <w:trHeight w:val="72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712" w:type="pct"/>
            <w:gridSpan w:val="4"/>
          </w:tcPr>
          <w:p w:rsidR="003B1453" w:rsidRPr="006F2B7D" w:rsidRDefault="003B1453" w:rsidP="007858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B7D">
              <w:rPr>
                <w:rFonts w:ascii="Arial" w:hAnsi="Arial" w:cs="Arial"/>
                <w:sz w:val="20"/>
                <w:szCs w:val="20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</w:t>
            </w:r>
            <w:r w:rsidR="00785825">
              <w:rPr>
                <w:rFonts w:ascii="Arial" w:hAnsi="Arial" w:cs="Arial"/>
                <w:sz w:val="20"/>
                <w:szCs w:val="20"/>
              </w:rPr>
              <w:t>рабочих</w:t>
            </w:r>
            <w:r w:rsidR="00EC33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2B7D">
              <w:rPr>
                <w:rFonts w:ascii="Arial" w:hAnsi="Arial" w:cs="Arial"/>
                <w:sz w:val="20"/>
                <w:szCs w:val="20"/>
              </w:rPr>
              <w:t xml:space="preserve">дней </w:t>
            </w:r>
            <w:r w:rsidR="00785825" w:rsidRPr="00785825">
              <w:rPr>
                <w:rFonts w:ascii="Arial" w:hAnsi="Arial" w:cs="Arial"/>
                <w:sz w:val="20"/>
                <w:szCs w:val="20"/>
              </w:rPr>
              <w:t>с момента выставления счета на оплату</w:t>
            </w:r>
            <w:r w:rsidR="0078582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785825" w:rsidRPr="00785825">
              <w:rPr>
                <w:rFonts w:ascii="Arial" w:hAnsi="Arial" w:cs="Arial"/>
                <w:sz w:val="20"/>
                <w:szCs w:val="20"/>
              </w:rPr>
              <w:t>Счет на оплату выставляется в течение 3 рабочих дней с момента подписания настоящего договора.</w:t>
            </w:r>
          </w:p>
        </w:tc>
      </w:tr>
      <w:tr w:rsidR="003B1453" w:rsidRPr="006E27E5" w:rsidTr="009F3CC8">
        <w:trPr>
          <w:trHeight w:val="701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>Предусмотренный размер авансирования:</w:t>
            </w:r>
          </w:p>
        </w:tc>
        <w:tc>
          <w:tcPr>
            <w:tcW w:w="3712" w:type="pct"/>
            <w:gridSpan w:val="4"/>
            <w:vAlign w:val="center"/>
          </w:tcPr>
          <w:p w:rsidR="003B1453" w:rsidRPr="00831B43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3B1453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 w:rsidRPr="0078582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D75867" w:rsidRPr="00831B43" w:rsidRDefault="00785825" w:rsidP="00D75867">
            <w:pPr>
              <w:rPr>
                <w:rFonts w:ascii="Arial" w:hAnsi="Arial" w:cs="Arial"/>
                <w:sz w:val="20"/>
                <w:szCs w:val="20"/>
              </w:rPr>
            </w:pPr>
            <w:r w:rsidRPr="00785825">
              <w:rPr>
                <w:rFonts w:ascii="Arial" w:hAnsi="Arial" w:cs="Arial"/>
                <w:sz w:val="20"/>
                <w:szCs w:val="20"/>
              </w:rPr>
              <w:t>119049, г. Москва, ул. Шаболовка, д.10</w:t>
            </w:r>
            <w:r w:rsidR="009A015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9A015A" w:rsidRPr="008569FE">
              <w:rPr>
                <w:rFonts w:ascii="Arial" w:hAnsi="Arial" w:cs="Arial"/>
                <w:sz w:val="20"/>
                <w:szCs w:val="20"/>
              </w:rPr>
              <w:t>к. 2, эт</w:t>
            </w:r>
            <w:r w:rsidR="009A015A">
              <w:rPr>
                <w:rFonts w:ascii="Arial" w:hAnsi="Arial" w:cs="Arial"/>
                <w:sz w:val="20"/>
                <w:szCs w:val="20"/>
              </w:rPr>
              <w:t>аж</w:t>
            </w:r>
            <w:r w:rsidR="009A015A" w:rsidRPr="008569FE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</w:tc>
      </w:tr>
      <w:tr w:rsidR="003B1453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3B1453" w:rsidRPr="00670D0D" w:rsidRDefault="003B1453" w:rsidP="003B1453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3B1453" w:rsidRPr="007844A8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2" w:type="pct"/>
            <w:gridSpan w:val="4"/>
            <w:vAlign w:val="center"/>
          </w:tcPr>
          <w:p w:rsidR="003B1453" w:rsidRPr="006D55BC" w:rsidRDefault="003B1453" w:rsidP="003B145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3B1453" w:rsidRPr="006D55BC" w:rsidRDefault="003B1453" w:rsidP="003B145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>
              <w:rPr>
                <w:i/>
                <w:iCs/>
                <w:color w:val="000000"/>
              </w:rPr>
              <w:t xml:space="preserve">.1 </w:t>
            </w:r>
            <w:r w:rsidRPr="006D55BC">
              <w:rPr>
                <w:i/>
                <w:iCs/>
                <w:color w:val="000000"/>
              </w:rPr>
              <w:t>Приложение №3</w:t>
            </w:r>
            <w:r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№5);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№6</w:t>
            </w:r>
            <w:r w:rsidRPr="007B60EE">
              <w:rPr>
                <w:i/>
                <w:iCs/>
                <w:color w:val="000000"/>
              </w:rPr>
              <w:t>)</w:t>
            </w:r>
            <w:r>
              <w:rPr>
                <w:i/>
                <w:iCs/>
                <w:color w:val="000000"/>
              </w:rPr>
              <w:t>;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№7);</w:t>
            </w:r>
          </w:p>
          <w:p w:rsidR="003B1453" w:rsidRPr="0070354A" w:rsidRDefault="003B1453" w:rsidP="003B1453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</w:t>
            </w:r>
            <w:r w:rsidR="00970ECE">
              <w:rPr>
                <w:i/>
                <w:iCs/>
                <w:color w:val="000000"/>
              </w:rPr>
              <w:t xml:space="preserve"> (Приложение №8)</w:t>
            </w:r>
            <w:r w:rsidRPr="0070354A">
              <w:rPr>
                <w:i/>
                <w:iCs/>
                <w:color w:val="000000"/>
              </w:rPr>
              <w:t>.</w:t>
            </w:r>
          </w:p>
          <w:p w:rsidR="003B145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3B1453" w:rsidRPr="006E27E5" w:rsidTr="006F2B7D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785825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785825" w:rsidRPr="00785825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785825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785825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="008A2E28" w:rsidRPr="006474A3">
                <w:rPr>
                  <w:rStyle w:val="af3"/>
                  <w:rFonts w:ascii="Arial" w:hAnsi="Arial" w:cs="Arial"/>
                  <w:sz w:val="20"/>
                  <w:szCs w:val="20"/>
                </w:rPr>
                <w:t>sec_hotline@rosneft.ru</w:t>
              </w:r>
            </w:hyperlink>
            <w:r w:rsidR="008A2E28" w:rsidRPr="008A2E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Pr="00450A00">
              <w:rPr>
                <w:rFonts w:ascii="Arial" w:hAnsi="Arial" w:cs="Arial"/>
                <w:b/>
                <w:sz w:val="20"/>
                <w:szCs w:val="20"/>
              </w:rPr>
              <w:t>РН-</w:t>
            </w:r>
            <w:r w:rsidR="00785825">
              <w:rPr>
                <w:rFonts w:ascii="Arial" w:hAnsi="Arial" w:cs="Arial"/>
                <w:b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предложений. </w:t>
            </w:r>
          </w:p>
          <w:tbl>
            <w:tblPr>
              <w:tblpPr w:leftFromText="180" w:rightFromText="180" w:vertAnchor="text" w:tblpX="-147" w:tblpY="1"/>
              <w:tblOverlap w:val="never"/>
              <w:tblW w:w="9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527"/>
            </w:tblGrid>
            <w:tr w:rsidR="003B1453" w:rsidRPr="00FB4912" w:rsidTr="004231F6">
              <w:trPr>
                <w:trHeight w:val="805"/>
              </w:trPr>
              <w:tc>
                <w:tcPr>
                  <w:tcW w:w="4815" w:type="dxa"/>
                </w:tcPr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Борисычева Наталья Алексеевна</w:t>
                  </w:r>
                </w:p>
                <w:p w:rsidR="003B1453" w:rsidRPr="007C0C3C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527" w:type="dxa"/>
                </w:tcPr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+7 (495) 780-80-50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4134</w:t>
                  </w:r>
                </w:p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3B1453" w:rsidRPr="00FB4912" w:rsidRDefault="00E918A0" w:rsidP="00F625B3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hyperlink r:id="rId8" w:history="1">
                    <w:r w:rsidR="008A2E28" w:rsidRPr="006474A3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n_borisycheva@rn-exp.rosneft.ru</w:t>
                    </w:r>
                  </w:hyperlink>
                  <w:r w:rsidR="008A2E28" w:rsidRPr="008A2E2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3B1453" w:rsidRPr="00FB4912" w:rsidTr="004231F6">
              <w:trPr>
                <w:trHeight w:val="447"/>
              </w:trPr>
              <w:tc>
                <w:tcPr>
                  <w:tcW w:w="4815" w:type="dxa"/>
                </w:tcPr>
                <w:p w:rsidR="00785825" w:rsidRDefault="00AA4B3E" w:rsidP="00785825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A4B3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Журавина Лариса Евгеньевна</w:t>
                  </w:r>
                  <w:r w:rsidR="00785825" w:rsidRPr="0078582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3B1453" w:rsidRPr="007C0C3C" w:rsidRDefault="003B1453" w:rsidP="00785825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C0C3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(технические вопросы) </w:t>
                  </w:r>
                </w:p>
              </w:tc>
              <w:tc>
                <w:tcPr>
                  <w:tcW w:w="4527" w:type="dxa"/>
                </w:tcPr>
                <w:p w:rsidR="004231F6" w:rsidRPr="00970ECE" w:rsidRDefault="00970ECE" w:rsidP="004231F6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телефон: +7 (495) 780-80-50, доб. </w:t>
                  </w:r>
                  <w:r w:rsidR="00AA4B3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3106</w:t>
                  </w:r>
                </w:p>
                <w:p w:rsidR="004231F6" w:rsidRPr="00970ECE" w:rsidRDefault="004231F6" w:rsidP="004231F6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970ECE" w:rsidRPr="00AA4B3E" w:rsidRDefault="00E918A0" w:rsidP="00970ECE">
                  <w:pPr>
                    <w:pStyle w:val="Defaul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hyperlink r:id="rId9" w:history="1">
                    <w:r w:rsidR="00AA4B3E" w:rsidRPr="00AA4B3E">
                      <w:rPr>
                        <w:rStyle w:val="af3"/>
                        <w:b/>
                        <w:lang w:val="en-US"/>
                      </w:rPr>
                      <w:t>lezhuravina</w:t>
                    </w:r>
                    <w:r w:rsidR="00AA4B3E" w:rsidRPr="00AA4B3E">
                      <w:rPr>
                        <w:rStyle w:val="af3"/>
                        <w:b/>
                      </w:rPr>
                      <w:t>@</w:t>
                    </w:r>
                    <w:r w:rsidR="00AA4B3E" w:rsidRPr="00AA4B3E">
                      <w:rPr>
                        <w:rStyle w:val="af3"/>
                        <w:b/>
                        <w:lang w:val="en-US"/>
                      </w:rPr>
                      <w:t>rn</w:t>
                    </w:r>
                    <w:r w:rsidR="00AA4B3E" w:rsidRPr="00AA4B3E">
                      <w:rPr>
                        <w:rStyle w:val="af3"/>
                        <w:b/>
                      </w:rPr>
                      <w:t>-</w:t>
                    </w:r>
                    <w:r w:rsidR="00AA4B3E" w:rsidRPr="00AA4B3E">
                      <w:rPr>
                        <w:rStyle w:val="af3"/>
                        <w:b/>
                        <w:lang w:val="en-US"/>
                      </w:rPr>
                      <w:t>exp</w:t>
                    </w:r>
                    <w:r w:rsidR="00AA4B3E" w:rsidRPr="00AA4B3E">
                      <w:rPr>
                        <w:rStyle w:val="af3"/>
                        <w:b/>
                      </w:rPr>
                      <w:t>.</w:t>
                    </w:r>
                    <w:r w:rsidR="00AA4B3E" w:rsidRPr="00AA4B3E">
                      <w:rPr>
                        <w:rStyle w:val="af3"/>
                        <w:b/>
                        <w:lang w:val="en-US"/>
                      </w:rPr>
                      <w:t>rosneft</w:t>
                    </w:r>
                    <w:r w:rsidR="00AA4B3E" w:rsidRPr="00AA4B3E">
                      <w:rPr>
                        <w:rStyle w:val="af3"/>
                        <w:b/>
                      </w:rPr>
                      <w:t>.</w:t>
                    </w:r>
                    <w:r w:rsidR="00AA4B3E" w:rsidRPr="00AA4B3E">
                      <w:rPr>
                        <w:rStyle w:val="af3"/>
                        <w:b/>
                        <w:lang w:val="en-US"/>
                      </w:rPr>
                      <w:t>ru</w:t>
                    </w:r>
                  </w:hyperlink>
                  <w:r w:rsidR="00785825" w:rsidRPr="00AA4B3E">
                    <w:rPr>
                      <w:rStyle w:val="af3"/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E918A0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9A" w:rsidRDefault="0097369A" w:rsidP="002A0058">
      <w:r>
        <w:separator/>
      </w:r>
    </w:p>
  </w:endnote>
  <w:endnote w:type="continuationSeparator" w:id="0">
    <w:p w:rsidR="0097369A" w:rsidRDefault="0097369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9A" w:rsidRDefault="0097369A" w:rsidP="002A0058">
      <w:r>
        <w:separator/>
      </w:r>
    </w:p>
  </w:footnote>
  <w:footnote w:type="continuationSeparator" w:id="0">
    <w:p w:rsidR="0097369A" w:rsidRDefault="0097369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11FBA"/>
    <w:rsid w:val="00026263"/>
    <w:rsid w:val="00030141"/>
    <w:rsid w:val="00047D99"/>
    <w:rsid w:val="000503D7"/>
    <w:rsid w:val="00071380"/>
    <w:rsid w:val="0009691B"/>
    <w:rsid w:val="000A447F"/>
    <w:rsid w:val="000C2B50"/>
    <w:rsid w:val="000C7FD2"/>
    <w:rsid w:val="000F09FD"/>
    <w:rsid w:val="00130E5C"/>
    <w:rsid w:val="00130F8E"/>
    <w:rsid w:val="00131C40"/>
    <w:rsid w:val="0013336C"/>
    <w:rsid w:val="00146C1B"/>
    <w:rsid w:val="001602A5"/>
    <w:rsid w:val="001618FE"/>
    <w:rsid w:val="001750DE"/>
    <w:rsid w:val="00180373"/>
    <w:rsid w:val="001A712C"/>
    <w:rsid w:val="001D3BA2"/>
    <w:rsid w:val="001E3B4A"/>
    <w:rsid w:val="002005F4"/>
    <w:rsid w:val="00216301"/>
    <w:rsid w:val="0024469C"/>
    <w:rsid w:val="0024578B"/>
    <w:rsid w:val="0029389E"/>
    <w:rsid w:val="002A0058"/>
    <w:rsid w:val="002B7AFC"/>
    <w:rsid w:val="002C03D8"/>
    <w:rsid w:val="002D3F1C"/>
    <w:rsid w:val="002F7EE9"/>
    <w:rsid w:val="00315325"/>
    <w:rsid w:val="00320B27"/>
    <w:rsid w:val="00320FFC"/>
    <w:rsid w:val="00324D9E"/>
    <w:rsid w:val="00357BF4"/>
    <w:rsid w:val="00373284"/>
    <w:rsid w:val="003A5DD2"/>
    <w:rsid w:val="003A7ED8"/>
    <w:rsid w:val="003B128F"/>
    <w:rsid w:val="003B1453"/>
    <w:rsid w:val="003D1FB9"/>
    <w:rsid w:val="003D5E93"/>
    <w:rsid w:val="003D6ED9"/>
    <w:rsid w:val="0041108B"/>
    <w:rsid w:val="004231F6"/>
    <w:rsid w:val="00445CDB"/>
    <w:rsid w:val="00450A00"/>
    <w:rsid w:val="00450AEE"/>
    <w:rsid w:val="00454962"/>
    <w:rsid w:val="004607AF"/>
    <w:rsid w:val="004641B7"/>
    <w:rsid w:val="00466EAF"/>
    <w:rsid w:val="004C3B9F"/>
    <w:rsid w:val="004C452D"/>
    <w:rsid w:val="004D3311"/>
    <w:rsid w:val="00527C20"/>
    <w:rsid w:val="00553BBC"/>
    <w:rsid w:val="0055469A"/>
    <w:rsid w:val="00572730"/>
    <w:rsid w:val="005816DA"/>
    <w:rsid w:val="005A6939"/>
    <w:rsid w:val="005B2B6B"/>
    <w:rsid w:val="005C3B12"/>
    <w:rsid w:val="005E4B9E"/>
    <w:rsid w:val="005E550E"/>
    <w:rsid w:val="0061443D"/>
    <w:rsid w:val="00615EB9"/>
    <w:rsid w:val="0062099E"/>
    <w:rsid w:val="00625D44"/>
    <w:rsid w:val="00630008"/>
    <w:rsid w:val="00670D0D"/>
    <w:rsid w:val="006747C8"/>
    <w:rsid w:val="00697B6B"/>
    <w:rsid w:val="006A6C37"/>
    <w:rsid w:val="006B723F"/>
    <w:rsid w:val="006C2172"/>
    <w:rsid w:val="006F2B7D"/>
    <w:rsid w:val="00701C92"/>
    <w:rsid w:val="0070354A"/>
    <w:rsid w:val="00717CED"/>
    <w:rsid w:val="007246FB"/>
    <w:rsid w:val="0072638C"/>
    <w:rsid w:val="00733D70"/>
    <w:rsid w:val="00785825"/>
    <w:rsid w:val="007C0C3C"/>
    <w:rsid w:val="0081423F"/>
    <w:rsid w:val="00823E02"/>
    <w:rsid w:val="00842F9E"/>
    <w:rsid w:val="00867D9D"/>
    <w:rsid w:val="00877D2F"/>
    <w:rsid w:val="00880D2F"/>
    <w:rsid w:val="00897E90"/>
    <w:rsid w:val="008A2E28"/>
    <w:rsid w:val="008B52A1"/>
    <w:rsid w:val="008C0888"/>
    <w:rsid w:val="008D5FCD"/>
    <w:rsid w:val="00920A56"/>
    <w:rsid w:val="00933914"/>
    <w:rsid w:val="00936283"/>
    <w:rsid w:val="00970ECE"/>
    <w:rsid w:val="0097369A"/>
    <w:rsid w:val="00986130"/>
    <w:rsid w:val="009944D1"/>
    <w:rsid w:val="009A015A"/>
    <w:rsid w:val="009A3D57"/>
    <w:rsid w:val="009C0524"/>
    <w:rsid w:val="009C1E9F"/>
    <w:rsid w:val="009F3CC8"/>
    <w:rsid w:val="00A0729C"/>
    <w:rsid w:val="00A25FAC"/>
    <w:rsid w:val="00A509CA"/>
    <w:rsid w:val="00A869C9"/>
    <w:rsid w:val="00AA4B3E"/>
    <w:rsid w:val="00AB4E06"/>
    <w:rsid w:val="00AC44A9"/>
    <w:rsid w:val="00B00AC2"/>
    <w:rsid w:val="00B02CED"/>
    <w:rsid w:val="00B32386"/>
    <w:rsid w:val="00B67429"/>
    <w:rsid w:val="00B74FA7"/>
    <w:rsid w:val="00BB5341"/>
    <w:rsid w:val="00BC0619"/>
    <w:rsid w:val="00C162D5"/>
    <w:rsid w:val="00C16D7D"/>
    <w:rsid w:val="00C203B5"/>
    <w:rsid w:val="00C524AB"/>
    <w:rsid w:val="00C76178"/>
    <w:rsid w:val="00C86881"/>
    <w:rsid w:val="00CB247F"/>
    <w:rsid w:val="00CC6F89"/>
    <w:rsid w:val="00CD70F8"/>
    <w:rsid w:val="00D111DB"/>
    <w:rsid w:val="00D2063D"/>
    <w:rsid w:val="00D36F26"/>
    <w:rsid w:val="00D519B7"/>
    <w:rsid w:val="00D75867"/>
    <w:rsid w:val="00D950A2"/>
    <w:rsid w:val="00D95853"/>
    <w:rsid w:val="00DA464D"/>
    <w:rsid w:val="00DB175E"/>
    <w:rsid w:val="00E048F2"/>
    <w:rsid w:val="00E15A32"/>
    <w:rsid w:val="00E26842"/>
    <w:rsid w:val="00E33F95"/>
    <w:rsid w:val="00E76A4F"/>
    <w:rsid w:val="00E87144"/>
    <w:rsid w:val="00E918A0"/>
    <w:rsid w:val="00EC33E1"/>
    <w:rsid w:val="00EC40C7"/>
    <w:rsid w:val="00EE42CB"/>
    <w:rsid w:val="00EF1D5B"/>
    <w:rsid w:val="00F04C63"/>
    <w:rsid w:val="00F54264"/>
    <w:rsid w:val="00F625B3"/>
    <w:rsid w:val="00F77BA8"/>
    <w:rsid w:val="00F82D65"/>
    <w:rsid w:val="00FA700A"/>
    <w:rsid w:val="00FB4912"/>
    <w:rsid w:val="00FC2284"/>
    <w:rsid w:val="00FC4D2A"/>
    <w:rsid w:val="00FD120C"/>
    <w:rsid w:val="00FD419B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87529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9A3D57"/>
    <w:rPr>
      <w:color w:val="0000FF"/>
      <w:u w:val="single"/>
    </w:rPr>
  </w:style>
  <w:style w:type="paragraph" w:customStyle="1" w:styleId="2">
    <w:name w:val="Знак2"/>
    <w:basedOn w:val="a"/>
    <w:rsid w:val="004231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_borisycheva@rn-exp.ros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c_hotline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lezhuravina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71</cp:revision>
  <cp:lastPrinted>2019-09-26T14:55:00Z</cp:lastPrinted>
  <dcterms:created xsi:type="dcterms:W3CDTF">2019-09-26T14:55:00Z</dcterms:created>
  <dcterms:modified xsi:type="dcterms:W3CDTF">2025-05-06T09:45:00Z</dcterms:modified>
</cp:coreProperties>
</file>